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7A" w:rsidRPr="00633D7A" w:rsidRDefault="00633D7A" w:rsidP="00633D7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33D7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ДОШКОЛЬНОЕ ОБРАЗОВАТЕЛЬНОЕ УЧРЕЖДЕНИЕ «ДЕТСКИЙ САД ОБЩЕРАЗВИВАЮЩЕГО ВИДА №392»                                                                     ГОРОДСКОГО ОКРУГА САМАРА</w:t>
      </w:r>
    </w:p>
    <w:p w:rsidR="00633D7A" w:rsidRPr="00633D7A" w:rsidRDefault="00633D7A" w:rsidP="0063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33D7A">
        <w:rPr>
          <w:rFonts w:ascii="Calibri" w:eastAsia="Lucida Sans Unicode" w:hAnsi="Calibri" w:cs="Tahoma"/>
          <w:noProof/>
          <w:kern w:val="3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2B87470" wp14:editId="2957F176">
                <wp:simplePos x="0" y="0"/>
                <wp:positionH relativeFrom="column">
                  <wp:posOffset>9525</wp:posOffset>
                </wp:positionH>
                <wp:positionV relativeFrom="paragraph">
                  <wp:posOffset>88899</wp:posOffset>
                </wp:positionV>
                <wp:extent cx="5927725" cy="0"/>
                <wp:effectExtent l="0" t="19050" r="158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7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7pt" to="467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633D7A" w:rsidRPr="00633D7A" w:rsidRDefault="00633D7A" w:rsidP="0063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  <w:r w:rsidRPr="0063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Россия, 443051, г. Самара, ул. Енисейская, д.64                                                                                          тел.: (846)331-40-14; (846)331-40-16; факс: (846)331-40-15; e-</w:t>
      </w:r>
      <w:proofErr w:type="spellStart"/>
      <w:r w:rsidRPr="0063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63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Pr="00633D7A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doo</w:t>
        </w:r>
        <w:r w:rsidRPr="00633D7A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392@</w:t>
        </w:r>
        <w:r w:rsidRPr="00633D7A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samara</w:t>
        </w:r>
        <w:r w:rsidRPr="00633D7A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proofErr w:type="spellStart"/>
        <w:r w:rsidRPr="00633D7A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edu</w:t>
        </w:r>
        <w:proofErr w:type="spellEnd"/>
        <w:r w:rsidRPr="00633D7A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proofErr w:type="spellStart"/>
        <w:r w:rsidRPr="00633D7A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633D7A" w:rsidRPr="00EE1352" w:rsidRDefault="00EE1352" w:rsidP="00EE13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г. Самара</w:t>
      </w:r>
    </w:p>
    <w:p w:rsidR="00EE1352" w:rsidRDefault="00EE1352" w:rsidP="0008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352" w:rsidRDefault="00EE1352" w:rsidP="0008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352" w:rsidRDefault="00EE1352" w:rsidP="0008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352" w:rsidRDefault="00EE1352" w:rsidP="0008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352" w:rsidRDefault="00EE1352" w:rsidP="0008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352" w:rsidRDefault="00EE1352" w:rsidP="0008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352" w:rsidRDefault="00EE1352" w:rsidP="0008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32A" w:rsidRPr="00A122FF" w:rsidRDefault="0008132A" w:rsidP="0008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маршрут</w:t>
      </w:r>
    </w:p>
    <w:p w:rsidR="0008132A" w:rsidRPr="00A122FF" w:rsidRDefault="0008132A" w:rsidP="0008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организации </w:t>
      </w:r>
    </w:p>
    <w:p w:rsidR="0008132A" w:rsidRPr="00A122FF" w:rsidRDefault="0008132A" w:rsidP="0008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совместной деятельности детей и родителей </w:t>
      </w:r>
    </w:p>
    <w:p w:rsidR="0008132A" w:rsidRDefault="0008132A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«Загадочный космос»</w:t>
      </w:r>
    </w:p>
    <w:p w:rsid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352" w:rsidRDefault="00EE1352" w:rsidP="00EE13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Составители:</w:t>
      </w:r>
    </w:p>
    <w:p w:rsidR="00EE1352" w:rsidRPr="00EE1352" w:rsidRDefault="00EE1352" w:rsidP="00EE13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Куличева</w:t>
      </w:r>
      <w:proofErr w:type="spellEnd"/>
      <w:r w:rsidRPr="00EE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Алексеевна, старший воспитатель.</w:t>
      </w:r>
    </w:p>
    <w:p w:rsidR="00EE1352" w:rsidRPr="00EE1352" w:rsidRDefault="00EE1352" w:rsidP="00EE13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Елисеева Елена Сергеевна, воспитатель.</w:t>
      </w:r>
    </w:p>
    <w:p w:rsidR="00EE1352" w:rsidRP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352" w:rsidRDefault="00EE1352" w:rsidP="000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634358" w:rsidRDefault="00634358"/>
    <w:p w:rsidR="0008132A" w:rsidRDefault="0008132A">
      <w:bookmarkStart w:id="0" w:name="_GoBack"/>
      <w:bookmarkEnd w:id="0"/>
    </w:p>
    <w:p w:rsidR="0008132A" w:rsidRDefault="0008132A"/>
    <w:p w:rsidR="0008132A" w:rsidRPr="00EE1352" w:rsidRDefault="00EE1352" w:rsidP="00EE1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352">
        <w:rPr>
          <w:rFonts w:ascii="Times New Roman" w:hAnsi="Times New Roman" w:cs="Times New Roman"/>
          <w:sz w:val="24"/>
          <w:szCs w:val="24"/>
        </w:rPr>
        <w:t>Самара, 2023</w:t>
      </w:r>
    </w:p>
    <w:p w:rsidR="0008132A" w:rsidRPr="0008132A" w:rsidRDefault="0008132A" w:rsidP="0008132A">
      <w:r w:rsidRPr="00A122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B75AC46" wp14:editId="0C5EB719">
            <wp:simplePos x="0" y="0"/>
            <wp:positionH relativeFrom="column">
              <wp:posOffset>2527300</wp:posOffset>
            </wp:positionH>
            <wp:positionV relativeFrom="paragraph">
              <wp:posOffset>-38100</wp:posOffset>
            </wp:positionV>
            <wp:extent cx="3525520" cy="3507105"/>
            <wp:effectExtent l="323850" t="323850" r="322580" b="321945"/>
            <wp:wrapThrough wrapText="bothSides">
              <wp:wrapPolygon edited="0">
                <wp:start x="3385" y="-1995"/>
                <wp:lineTo x="-584" y="-1760"/>
                <wp:lineTo x="-584" y="117"/>
                <wp:lineTo x="-1634" y="117"/>
                <wp:lineTo x="-1984" y="3872"/>
                <wp:lineTo x="-1984" y="21119"/>
                <wp:lineTo x="-1517" y="22644"/>
                <wp:lineTo x="-233" y="23231"/>
                <wp:lineTo x="-117" y="23466"/>
                <wp:lineTo x="18324" y="23466"/>
                <wp:lineTo x="18441" y="23231"/>
                <wp:lineTo x="20542" y="22644"/>
                <wp:lineTo x="20659" y="22644"/>
                <wp:lineTo x="22643" y="20884"/>
                <wp:lineTo x="22643" y="20767"/>
                <wp:lineTo x="23343" y="18890"/>
                <wp:lineTo x="23460" y="117"/>
                <wp:lineTo x="21709" y="-1643"/>
                <wp:lineTo x="21592" y="-1995"/>
                <wp:lineTo x="3385" y="-1995"/>
              </wp:wrapPolygon>
            </wp:wrapThrough>
            <wp:docPr id="6" name="Рисунок 11" descr="https://sheksnainfo.ru/upload/iblock/886/8862dd0e89f211e928047eb322b4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heksnainfo.ru/upload/iblock/886/8862dd0e89f211e928047eb322b4e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35071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122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аудитория: 5-7 лет</w:t>
      </w:r>
    </w:p>
    <w:p w:rsidR="0008132A" w:rsidRPr="00A122FF" w:rsidRDefault="0008132A" w:rsidP="0008132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область:</w:t>
      </w:r>
    </w:p>
    <w:p w:rsidR="0008132A" w:rsidRPr="00A122FF" w:rsidRDefault="0008132A" w:rsidP="000813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08132A" w:rsidRPr="00A122FF" w:rsidRDefault="0008132A" w:rsidP="000813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08132A" w:rsidRPr="00A122FF" w:rsidRDefault="0008132A" w:rsidP="000813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08132A" w:rsidRPr="00A122FF" w:rsidRDefault="0008132A" w:rsidP="000813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развитие.</w:t>
      </w:r>
    </w:p>
    <w:p w:rsidR="0008132A" w:rsidRDefault="0008132A"/>
    <w:p w:rsidR="0008132A" w:rsidRDefault="0008132A"/>
    <w:p w:rsidR="00633D7A" w:rsidRDefault="00633D7A"/>
    <w:p w:rsidR="00633D7A" w:rsidRPr="00A122FF" w:rsidRDefault="00633D7A" w:rsidP="00633D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огромном мире много удивительного: в глубинах Вселенной и на Земле происходят процессы, которые нас завораживают. Что же определяет облик нашей Земли - жизнь на ней, ведь её нет ни на одной планете нашей Солнечной системы. При этом Солнечная система - всего лишь маленькая часть в одной из ветвей огромнейшего Млечного пути.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предлагаем вам вместе с детьми заглянуть в мир космоса, как устроен космос и какое место в нём занимает </w:t>
      </w:r>
      <w:proofErr w:type="spellStart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</w:t>
      </w:r>
      <w:proofErr w:type="gramStart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proofErr w:type="spellEnd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привлекает людей космос.</w:t>
      </w:r>
    </w:p>
    <w:p w:rsidR="00633D7A" w:rsidRPr="00A122FF" w:rsidRDefault="00633D7A" w:rsidP="00633D7A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</w:pPr>
      <w:proofErr w:type="gramStart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</w:t>
      </w:r>
      <w:proofErr w:type="gramEnd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выглядят далёкие галактики с помощью космического телескопа Хаббл можно  здесь </w:t>
      </w:r>
      <w:hyperlink r:id="rId8" w:tgtFrame="_blank" w:history="1">
        <w:proofErr w:type="spellStart"/>
        <w:r w:rsidRPr="00A122FF">
          <w:rPr>
            <w:rFonts w:ascii="Times New Roman" w:eastAsia="Times New Roman" w:hAnsi="Times New Roman" w:cs="Times New Roman"/>
            <w:color w:val="007700"/>
            <w:sz w:val="24"/>
            <w:szCs w:val="24"/>
            <w:lang w:eastAsia="ru-RU"/>
          </w:rPr>
          <w:t>content</w:t>
        </w:r>
        <w:proofErr w:type="spellEnd"/>
        <w:r w:rsidRPr="00A122FF">
          <w:rPr>
            <w:rFonts w:ascii="Times New Roman" w:eastAsia="Times New Roman" w:hAnsi="Times New Roman" w:cs="Times New Roman"/>
            <w:color w:val="007700"/>
            <w:sz w:val="24"/>
            <w:szCs w:val="24"/>
            <w:lang w:eastAsia="ru-RU"/>
          </w:rPr>
          <w:t>/601</w:t>
        </w:r>
      </w:hyperlink>
    </w:p>
    <w:p w:rsidR="00633D7A" w:rsidRPr="00A122FF" w:rsidRDefault="00633D7A" w:rsidP="00633D7A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</w:pP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с ребёнком </w:t>
      </w:r>
      <w:hyperlink r:id="rId9" w:history="1"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рассказ о космосе</w:t>
        </w:r>
      </w:hyperlink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Побеседуйте с ребёнком:</w:t>
      </w:r>
    </w:p>
    <w:p w:rsidR="00633D7A" w:rsidRPr="00A122FF" w:rsidRDefault="00633D7A" w:rsidP="00633D7A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каких видах транспорта люди покоряли небесное пространство?</w:t>
      </w:r>
    </w:p>
    <w:p w:rsidR="00633D7A" w:rsidRPr="00A122FF" w:rsidRDefault="00633D7A" w:rsidP="00633D7A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Что космонавты </w:t>
      </w:r>
      <w:proofErr w:type="gramStart"/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увидели</w:t>
      </w:r>
      <w:proofErr w:type="gramEnd"/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поднявшись в космос?</w:t>
      </w:r>
    </w:p>
    <w:p w:rsidR="00633D7A" w:rsidRPr="00A122FF" w:rsidRDefault="00633D7A" w:rsidP="00633D7A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 наша планета голубая?</w:t>
      </w:r>
    </w:p>
    <w:p w:rsidR="00633D7A" w:rsidRPr="00A122FF" w:rsidRDefault="00633D7A" w:rsidP="00633D7A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мы отмечаем День Космонавтики и почему?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затрудняется в ответах, помогите ему.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с ребенком</w:t>
      </w:r>
      <w:hyperlink r:id="rId10" w:history="1"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мультфильм</w:t>
        </w:r>
      </w:hyperlink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планетах 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</w:t>
      </w:r>
      <w:hyperlink r:id="rId11" w:history="1"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видеоролик</w:t>
        </w:r>
      </w:hyperlink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 Солнечной системе и после просмотра спросите, </w:t>
      </w:r>
    </w:p>
    <w:p w:rsidR="00633D7A" w:rsidRPr="00A122FF" w:rsidRDefault="00633D7A" w:rsidP="00633D7A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планеты запомнил ребёнок?</w:t>
      </w:r>
    </w:p>
    <w:p w:rsidR="00633D7A" w:rsidRPr="00A122FF" w:rsidRDefault="00633D7A" w:rsidP="00633D7A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Какая планета самая горячая, а какая самая большая?</w:t>
      </w:r>
    </w:p>
    <w:p w:rsidR="00633D7A" w:rsidRPr="00A122FF" w:rsidRDefault="00633D7A" w:rsidP="00633D7A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особенности планет он ещё запомнил?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давайте посмотрим про нашу планету -</w:t>
      </w:r>
      <w:hyperlink r:id="rId12" w:history="1"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Земля</w:t>
        </w:r>
      </w:hyperlink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Соберите </w:t>
      </w:r>
      <w:hyperlink r:id="rId13" w:history="1">
        <w:proofErr w:type="spellStart"/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пазл</w:t>
        </w:r>
        <w:proofErr w:type="spellEnd"/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“Земля”</w:t>
        </w:r>
      </w:hyperlink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Отгадайте </w:t>
      </w:r>
      <w:hyperlink r:id="rId14" w:history="1"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Загадки</w:t>
        </w:r>
      </w:hyperlink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3D7A" w:rsidRPr="00A122FF" w:rsidRDefault="00633D7A" w:rsidP="00633D7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уже знает, что у Земли есть естественный спутник-Луна. Это единственное небесное тело, на котором побывал человек. А вот почему на небе мы видим разную по форме Луну и как происходит лунное затмение, вы </w:t>
      </w:r>
      <w:proofErr w:type="gramStart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узнаете</w:t>
      </w:r>
      <w:proofErr w:type="gramEnd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посмотрев здесь </w:t>
      </w:r>
      <w:hyperlink r:id="rId15" w:tgtFrame="_blank" w:history="1">
        <w:r w:rsidRPr="00A122FF">
          <w:rPr>
            <w:rFonts w:ascii="Times New Roman" w:eastAsia="Times New Roman" w:hAnsi="Times New Roman" w:cs="Times New Roman"/>
            <w:b/>
            <w:bCs/>
            <w:color w:val="007700"/>
            <w:sz w:val="24"/>
            <w:szCs w:val="24"/>
            <w:u w:val="single"/>
            <w:lang w:eastAsia="ru-RU"/>
          </w:rPr>
          <w:t>ok.ru</w:t>
        </w:r>
      </w:hyperlink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D56C7D6" wp14:editId="053D6245">
            <wp:simplePos x="0" y="0"/>
            <wp:positionH relativeFrom="column">
              <wp:posOffset>2105660</wp:posOffset>
            </wp:positionH>
            <wp:positionV relativeFrom="paragraph">
              <wp:posOffset>643255</wp:posOffset>
            </wp:positionV>
            <wp:extent cx="3423285" cy="1934210"/>
            <wp:effectExtent l="304800" t="266700" r="329565" b="275590"/>
            <wp:wrapThrough wrapText="bothSides">
              <wp:wrapPolygon edited="0">
                <wp:start x="1442" y="-2978"/>
                <wp:lineTo x="481" y="-2766"/>
                <wp:lineTo x="-1442" y="-425"/>
                <wp:lineTo x="-1923" y="7233"/>
                <wp:lineTo x="-1923" y="21699"/>
                <wp:lineTo x="-1322" y="24252"/>
                <wp:lineTo x="-601" y="24678"/>
                <wp:lineTo x="20434" y="24678"/>
                <wp:lineTo x="20554" y="24678"/>
                <wp:lineTo x="21275" y="24252"/>
                <wp:lineTo x="21516" y="24252"/>
                <wp:lineTo x="23199" y="21274"/>
                <wp:lineTo x="23199" y="20848"/>
                <wp:lineTo x="23559" y="17657"/>
                <wp:lineTo x="23559" y="638"/>
                <wp:lineTo x="23679" y="-425"/>
                <wp:lineTo x="22838" y="-2553"/>
                <wp:lineTo x="22237" y="-2978"/>
                <wp:lineTo x="1442" y="-2978"/>
              </wp:wrapPolygon>
            </wp:wrapThrough>
            <wp:docPr id="2" name="Рисунок 2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9342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Проведите вместе с ребёнком наблюдение за фазами Луны. Возьмите лист альбома разделите его  на дни месяца </w:t>
      </w:r>
      <w:proofErr w:type="gramStart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наблюдая каждый день за луной делайте её зарисовки.</w:t>
      </w:r>
    </w:p>
    <w:p w:rsidR="00633D7A" w:rsidRPr="00A122FF" w:rsidRDefault="00633D7A" w:rsidP="0063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7A" w:rsidRPr="00A122FF" w:rsidRDefault="00633D7A" w:rsidP="0063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EEF988E" wp14:editId="68BC4EDC">
            <wp:simplePos x="0" y="0"/>
            <wp:positionH relativeFrom="column">
              <wp:posOffset>3149600</wp:posOffset>
            </wp:positionH>
            <wp:positionV relativeFrom="paragraph">
              <wp:posOffset>29210</wp:posOffset>
            </wp:positionV>
            <wp:extent cx="2794000" cy="2040255"/>
            <wp:effectExtent l="304800" t="266700" r="330200" b="264795"/>
            <wp:wrapThrough wrapText="bothSides">
              <wp:wrapPolygon edited="0">
                <wp:start x="1767" y="-2824"/>
                <wp:lineTo x="589" y="-2420"/>
                <wp:lineTo x="-1620" y="-403"/>
                <wp:lineTo x="-2356" y="6857"/>
                <wp:lineTo x="-2062" y="22992"/>
                <wp:lineTo x="-1031" y="24403"/>
                <wp:lineTo x="-736" y="24403"/>
                <wp:lineTo x="20029" y="24403"/>
                <wp:lineTo x="20324" y="24403"/>
                <wp:lineTo x="22238" y="23193"/>
                <wp:lineTo x="22238" y="22992"/>
                <wp:lineTo x="22385" y="22992"/>
                <wp:lineTo x="23858" y="19966"/>
                <wp:lineTo x="23858" y="19765"/>
                <wp:lineTo x="24005" y="16739"/>
                <wp:lineTo x="24005" y="605"/>
                <wp:lineTo x="24153" y="-403"/>
                <wp:lineTo x="23122" y="-2420"/>
                <wp:lineTo x="22385" y="-2824"/>
                <wp:lineTo x="1767" y="-2824"/>
              </wp:wrapPolygon>
            </wp:wrapThrough>
            <wp:docPr id="3" name="Рисунок 3" descr="k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mo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402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Наблюдая звёзды в телескоп, люди не переставали мечтать о путешествии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ним. Эта мечта сбылась, 4октября 1957г. была запущена первая в мире космическая ракета, которая вывела на орбиту первый искусственный спутник Земли.</w:t>
      </w:r>
    </w:p>
    <w:p w:rsidR="00633D7A" w:rsidRPr="00A122FF" w:rsidRDefault="00633D7A" w:rsidP="0063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уже через несколько лет, в небе над нашей головой летает множество искусственных спутников. </w:t>
      </w:r>
    </w:p>
    <w:p w:rsidR="00633D7A" w:rsidRPr="00A122FF" w:rsidRDefault="00633D7A" w:rsidP="00633D7A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мультфильм про искусственные спутники Земли  </w:t>
      </w:r>
      <w:hyperlink r:id="rId18" w:tgtFrame="_blank" w:history="1">
        <w:proofErr w:type="spellStart"/>
        <w:r w:rsidRPr="00A122FF">
          <w:rPr>
            <w:rFonts w:ascii="Times New Roman" w:eastAsia="Times New Roman" w:hAnsi="Times New Roman" w:cs="Times New Roman"/>
            <w:color w:val="007700"/>
            <w:sz w:val="24"/>
            <w:szCs w:val="24"/>
            <w:u w:val="single"/>
            <w:lang w:eastAsia="ru-RU"/>
          </w:rPr>
          <w:t>watch?v</w:t>
        </w:r>
        <w:proofErr w:type="spellEnd"/>
        <w:r w:rsidRPr="00A122FF">
          <w:rPr>
            <w:rFonts w:ascii="Times New Roman" w:eastAsia="Times New Roman" w:hAnsi="Times New Roman" w:cs="Times New Roman"/>
            <w:color w:val="007700"/>
            <w:sz w:val="24"/>
            <w:szCs w:val="24"/>
            <w:u w:val="single"/>
            <w:lang w:eastAsia="ru-RU"/>
          </w:rPr>
          <w:t>=qqyiYM9rhKk</w:t>
        </w:r>
      </w:hyperlink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просмотра побеседуйте с ребёнком</w:t>
      </w:r>
    </w:p>
    <w:p w:rsidR="00633D7A" w:rsidRPr="00A122FF" w:rsidRDefault="00633D7A" w:rsidP="00633D7A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Для каких целей нам нужны спутники?</w:t>
      </w:r>
    </w:p>
    <w:p w:rsidR="00633D7A" w:rsidRPr="00A122FF" w:rsidRDefault="00633D7A" w:rsidP="00633D7A">
      <w:pPr>
        <w:shd w:val="clear" w:color="auto" w:fill="FFFFFF"/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теперь можно немного отдохнуть и посмотреть интересный мультфильм </w:t>
      </w:r>
      <w:hyperlink r:id="rId19" w:tgtFrame="_blank" w:history="1">
        <w:r w:rsidRPr="00A122FF">
          <w:rPr>
            <w:rFonts w:ascii="Times New Roman" w:eastAsia="Times New Roman" w:hAnsi="Times New Roman" w:cs="Times New Roman"/>
            <w:b/>
            <w:bCs/>
            <w:color w:val="007700"/>
            <w:sz w:val="24"/>
            <w:szCs w:val="24"/>
            <w:u w:val="single"/>
            <w:lang w:eastAsia="ru-RU"/>
          </w:rPr>
          <w:t>youtube.com</w:t>
        </w:r>
      </w:hyperlink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просмотра придумайте новую историю путешествий Алисы Селезнёвой.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«В летние каникулы папа Алисы отправился в новую экспедиция и Алиса не упустила момент</w:t>
      </w:r>
      <w:proofErr w:type="gramStart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напросилась с папой…»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наводящих вопросов помогите ребёнку пофантазировать</w:t>
      </w:r>
      <w:proofErr w:type="gramStart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назовём космический </w:t>
      </w:r>
      <w:proofErr w:type="gramStart"/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аппарат</w:t>
      </w:r>
      <w:proofErr w:type="gramEnd"/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котором полетит Алиса с командой?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какую планету они прилетели, как её назовём? 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там жители?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Придумайте необычных животных, с которыми пришлось встретиться Алисе.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 могло </w:t>
      </w:r>
      <w:proofErr w:type="gramStart"/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приключится</w:t>
      </w:r>
      <w:proofErr w:type="gramEnd"/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незнакомой планете?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Также можно нарисовать иллюстрации к своей истории.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космические аппараты из мультфильма и настоящие, посмотрев видеоролики: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«Изучаем </w:t>
      </w:r>
      <w:hyperlink r:id="rId20" w:history="1"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космические аппараты</w:t>
        </w:r>
      </w:hyperlink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живут космонавты </w:t>
      </w:r>
      <w:hyperlink r:id="rId21" w:history="1"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в космосе на МКС</w:t>
        </w:r>
      </w:hyperlink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ребёнок сравнит внешний вид кораблей, как люди передвигаются внутри корабля.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</w:t>
      </w:r>
      <w:proofErr w:type="spellStart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Мурзилкой</w:t>
      </w:r>
      <w:proofErr w:type="spellEnd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можете узнать, </w:t>
      </w:r>
      <w:hyperlink r:id="rId22" w:history="1"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о професси</w:t>
        </w:r>
        <w:proofErr w:type="gramStart"/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и-</w:t>
        </w:r>
        <w:proofErr w:type="gramEnd"/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r w:rsidRPr="00A122FF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космонавт</w:t>
        </w:r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</w:hyperlink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просите</w:t>
      </w:r>
      <w:proofErr w:type="spellEnd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ребёнка:</w:t>
      </w:r>
    </w:p>
    <w:p w:rsidR="00633D7A" w:rsidRPr="00A122FF" w:rsidRDefault="00633D7A" w:rsidP="00633D7A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может стать космонавтом?</w:t>
      </w:r>
    </w:p>
    <w:p w:rsidR="00633D7A" w:rsidRPr="00A122FF" w:rsidRDefault="00633D7A" w:rsidP="00633D7A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 космонавты занимаются в космосе?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 вы уже </w:t>
      </w:r>
      <w:proofErr w:type="gramStart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наблюдали</w:t>
      </w:r>
      <w:proofErr w:type="gramEnd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ведёт себя вода в невесомости, я предлагаю посмотреть ещё один интересный ролик:</w:t>
      </w:r>
    </w:p>
    <w:p w:rsidR="00633D7A" w:rsidRPr="00A122FF" w:rsidRDefault="00633D7A" w:rsidP="00633D7A">
      <w:pPr>
        <w:shd w:val="clear" w:color="auto" w:fill="FFFFFF"/>
        <w:textAlignment w:val="top"/>
        <w:rPr>
          <w:rFonts w:ascii="Times New Roman" w:hAnsi="Times New Roman" w:cs="Times New Roman"/>
          <w:color w:val="007700"/>
          <w:sz w:val="24"/>
          <w:szCs w:val="24"/>
        </w:rPr>
      </w:pPr>
      <w:r w:rsidRPr="00A1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Эксперименты </w:t>
      </w: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 водой   </w:t>
      </w:r>
      <w:hyperlink r:id="rId23" w:tgtFrame="_blank" w:history="1">
        <w:proofErr w:type="spellStart"/>
        <w:r w:rsidRPr="00A122FF">
          <w:rPr>
            <w:rStyle w:val="a3"/>
            <w:rFonts w:ascii="Times New Roman" w:hAnsi="Times New Roman" w:cs="Times New Roman"/>
            <w:color w:val="007700"/>
            <w:sz w:val="24"/>
            <w:szCs w:val="24"/>
          </w:rPr>
          <w:t>video</w:t>
        </w:r>
        <w:proofErr w:type="spellEnd"/>
        <w:r w:rsidRPr="00A122FF">
          <w:rPr>
            <w:rStyle w:val="a3"/>
            <w:rFonts w:ascii="Times New Roman" w:hAnsi="Times New Roman" w:cs="Times New Roman"/>
            <w:color w:val="007700"/>
            <w:sz w:val="24"/>
            <w:szCs w:val="24"/>
          </w:rPr>
          <w:t>/8922072466</w:t>
        </w:r>
      </w:hyperlink>
    </w:p>
    <w:p w:rsidR="00633D7A" w:rsidRPr="00A122FF" w:rsidRDefault="00633D7A" w:rsidP="00633D7A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 xml:space="preserve"> </w:t>
      </w:r>
      <w:hyperlink r:id="rId24" w:tgtFrame="_blank" w:history="1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Ощущение  невесомости хорошо описывается в сказке Н.  </w:t>
      </w:r>
      <w:r w:rsidRPr="00A122FF">
        <w:rPr>
          <w:rFonts w:ascii="Times New Roman" w:hAnsi="Times New Roman" w:cs="Times New Roman"/>
          <w:color w:val="007700"/>
          <w:sz w:val="24"/>
          <w:szCs w:val="24"/>
        </w:rPr>
        <w:t xml:space="preserve"> </w:t>
      </w:r>
      <w:hyperlink r:id="rId25" w:tgtFrame="_blank" w:history="1">
        <w:proofErr w:type="spellStart"/>
        <w:r w:rsidRPr="00A122FF">
          <w:rPr>
            <w:rFonts w:ascii="Times New Roman" w:eastAsia="Times New Roman" w:hAnsi="Times New Roman" w:cs="Times New Roman"/>
            <w:color w:val="007700"/>
            <w:sz w:val="24"/>
            <w:szCs w:val="24"/>
            <w:lang w:eastAsia="ru-RU"/>
          </w:rPr>
          <w:t>neznajka-na-lune</w:t>
        </w:r>
        <w:proofErr w:type="spellEnd"/>
        <w:r w:rsidRPr="00A122FF">
          <w:rPr>
            <w:rFonts w:ascii="Times New Roman" w:eastAsia="Times New Roman" w:hAnsi="Times New Roman" w:cs="Times New Roman"/>
            <w:color w:val="007700"/>
            <w:sz w:val="24"/>
            <w:szCs w:val="24"/>
            <w:lang w:eastAsia="ru-RU"/>
          </w:rPr>
          <w:t>…</w:t>
        </w:r>
      </w:hyperlink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космонавты живут и работают в космосе длительное время, проводят эксперименты по физике, биологии; изучают возможности человека в условиях невесомости. Но не всегда так было.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3AE6FD0" wp14:editId="560424A0">
            <wp:simplePos x="0" y="0"/>
            <wp:positionH relativeFrom="column">
              <wp:posOffset>2553335</wp:posOffset>
            </wp:positionH>
            <wp:positionV relativeFrom="paragraph">
              <wp:posOffset>838835</wp:posOffset>
            </wp:positionV>
            <wp:extent cx="3396615" cy="2854960"/>
            <wp:effectExtent l="304800" t="266700" r="318135" b="269240"/>
            <wp:wrapThrough wrapText="bothSides">
              <wp:wrapPolygon edited="0">
                <wp:start x="2302" y="-2018"/>
                <wp:lineTo x="1333" y="-1874"/>
                <wp:lineTo x="-969" y="-288"/>
                <wp:lineTo x="-969" y="288"/>
                <wp:lineTo x="-1817" y="2450"/>
                <wp:lineTo x="-1938" y="21619"/>
                <wp:lineTo x="-1333" y="23349"/>
                <wp:lineTo x="-606" y="23637"/>
                <wp:lineTo x="19504" y="23637"/>
                <wp:lineTo x="19746" y="23637"/>
                <wp:lineTo x="20352" y="23349"/>
                <wp:lineTo x="20716" y="23349"/>
                <wp:lineTo x="22775" y="21331"/>
                <wp:lineTo x="22775" y="21043"/>
                <wp:lineTo x="23502" y="18881"/>
                <wp:lineTo x="23502" y="432"/>
                <wp:lineTo x="23623" y="-288"/>
                <wp:lineTo x="22775" y="-1730"/>
                <wp:lineTo x="22169" y="-2018"/>
                <wp:lineTo x="2302" y="-2018"/>
              </wp:wrapPolygon>
            </wp:wrapThrough>
            <wp:docPr id="20" name="Рисунок 20" descr="https://monetainfo.ru/wp-content/uploads/2015/08/gaga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onetainfo.ru/wp-content/uploads/2015/08/gagari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8549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полёт в космос  был совершён 12 апреля 1961 года нашим соотечественником Юрием Алексеевичем Гагариным на космическом корабле “Восток”. 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Гагарин облетел нашу планету один раз за 108 минут. Кабина космического корабля была тесная, а космонавт наблюдал </w:t>
      </w: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окружающий мир через крохотный иллюминатор.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жизни первого космонавта можно посмотреть </w:t>
      </w:r>
      <w:hyperlink r:id="rId27" w:history="1"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здесь</w:t>
        </w:r>
      </w:hyperlink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можно немного </w:t>
      </w:r>
      <w:hyperlink r:id="rId28" w:history="1"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поиграть</w:t>
        </w:r>
      </w:hyperlink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космосе и космонавтах вы сможете найти</w:t>
      </w:r>
      <w:hyperlink r:id="rId29" w:history="1"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здесь</w:t>
        </w:r>
      </w:hyperlink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Выучите понравившееся стихотворение.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Загадайте ребёнку загадки: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http://goo.gl/xom49r</w:t>
        </w:r>
      </w:hyperlink>
    </w:p>
    <w:p w:rsidR="00633D7A" w:rsidRPr="00A122FF" w:rsidRDefault="00633D7A" w:rsidP="00633D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Опыты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я предлагаю на время стать космонавтами и полететь в космос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Приготовьте: воздушный шарик, трубочку для коктейля, прочные нитки, скотч.</w:t>
      </w:r>
    </w:p>
    <w:p w:rsidR="00633D7A" w:rsidRPr="00A122FF" w:rsidRDefault="00633D7A" w:rsidP="00633D7A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Нитку привяжите повыше, </w:t>
      </w:r>
      <w:proofErr w:type="gramStart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зацепить за багет.</w:t>
      </w:r>
    </w:p>
    <w:p w:rsidR="00633D7A" w:rsidRPr="00A122FF" w:rsidRDefault="00633D7A" w:rsidP="00633D7A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конец нитки пропускаем через трубочку.</w:t>
      </w:r>
    </w:p>
    <w:p w:rsidR="00633D7A" w:rsidRPr="00A122FF" w:rsidRDefault="00633D7A" w:rsidP="00633D7A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Надуваем шарик и закручиваем не завязывая.</w:t>
      </w:r>
    </w:p>
    <w:p w:rsidR="00633D7A" w:rsidRPr="00A122FF" w:rsidRDefault="00633D7A" w:rsidP="00633D7A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Прикрепляем шарик скотчем к трубочке направив</w:t>
      </w:r>
      <w:proofErr w:type="gramEnd"/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хвостик шарика на себя.</w:t>
      </w:r>
    </w:p>
    <w:p w:rsidR="00633D7A" w:rsidRPr="00A122FF" w:rsidRDefault="00633D7A" w:rsidP="00633D7A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Передаём шарик «космонавту».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Внимание! На старт! </w:t>
      </w: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отпускаем шарик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Полёт нормальный.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EFD4A41" wp14:editId="36168FB5">
            <wp:simplePos x="0" y="0"/>
            <wp:positionH relativeFrom="column">
              <wp:posOffset>3261360</wp:posOffset>
            </wp:positionH>
            <wp:positionV relativeFrom="paragraph">
              <wp:posOffset>38735</wp:posOffset>
            </wp:positionV>
            <wp:extent cx="2835910" cy="1880235"/>
            <wp:effectExtent l="304800" t="266700" r="326390" b="272415"/>
            <wp:wrapThrough wrapText="bothSides">
              <wp:wrapPolygon edited="0">
                <wp:start x="1596" y="-3064"/>
                <wp:lineTo x="435" y="-2626"/>
                <wp:lineTo x="-1741" y="-438"/>
                <wp:lineTo x="-2322" y="7441"/>
                <wp:lineTo x="-2322" y="22541"/>
                <wp:lineTo x="-1306" y="24729"/>
                <wp:lineTo x="-725" y="24729"/>
                <wp:lineTo x="20168" y="24729"/>
                <wp:lineTo x="20894" y="24729"/>
                <wp:lineTo x="23361" y="22103"/>
                <wp:lineTo x="23361" y="21447"/>
                <wp:lineTo x="23941" y="18164"/>
                <wp:lineTo x="23941" y="657"/>
                <wp:lineTo x="24086" y="-438"/>
                <wp:lineTo x="23070" y="-2626"/>
                <wp:lineTo x="22345" y="-3064"/>
                <wp:lineTo x="1596" y="-3064"/>
              </wp:wrapPolygon>
            </wp:wrapThrough>
            <wp:docPr id="23" name="Рисунок 23" descr="http://1.bp.blogspot.com/-tJf_Rp-ODy4/VOHotRHBVnI/AAAAAAAAFRU/B-wPrPHe9Sg/s1600/IMG_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.bp.blogspot.com/-tJf_Rp-ODy4/VOHotRHBVnI/AAAAAAAAFRU/B-wPrPHe9Sg/s1600/IMG_323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8802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1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Объясните ребёнку движение шарика вверх «Шарик летит вверх по верёвке за счет выталкивания воздуха. По такому же принципу ракета взлетает с земли»</w:t>
      </w: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33D7A" w:rsidRPr="00A122FF" w:rsidRDefault="00633D7A" w:rsidP="00633D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33D7A" w:rsidRPr="00A122FF" w:rsidRDefault="00633D7A" w:rsidP="0063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7A" w:rsidRPr="00A122FF" w:rsidRDefault="00633D7A" w:rsidP="0063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найдите правильное решение     </w:t>
      </w:r>
      <w:hyperlink r:id="rId32" w:history="1">
        <w:r w:rsidRPr="00A122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Солнечная система</w:t>
        </w:r>
      </w:hyperlink>
    </w:p>
    <w:p w:rsidR="00633D7A" w:rsidRPr="00A122FF" w:rsidRDefault="00633D7A" w:rsidP="00633D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</w:pPr>
      <w:r w:rsidRPr="00A122FF"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  <w:t>   </w:t>
      </w:r>
    </w:p>
    <w:p w:rsidR="00633D7A" w:rsidRPr="00A122FF" w:rsidRDefault="00633D7A" w:rsidP="00633D7A">
      <w:pPr>
        <w:rPr>
          <w:rFonts w:ascii="Times New Roman" w:hAnsi="Times New Roman" w:cs="Times New Roman"/>
          <w:sz w:val="24"/>
          <w:szCs w:val="24"/>
        </w:rPr>
      </w:pPr>
    </w:p>
    <w:p w:rsidR="00633D7A" w:rsidRDefault="00633D7A"/>
    <w:sectPr w:rsidR="0063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B9F"/>
    <w:multiLevelType w:val="multilevel"/>
    <w:tmpl w:val="73C4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83E49"/>
    <w:multiLevelType w:val="multilevel"/>
    <w:tmpl w:val="5C2E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31F67"/>
    <w:multiLevelType w:val="multilevel"/>
    <w:tmpl w:val="AF2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C17C6"/>
    <w:multiLevelType w:val="multilevel"/>
    <w:tmpl w:val="6B9C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015C2"/>
    <w:multiLevelType w:val="multilevel"/>
    <w:tmpl w:val="B020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C372A"/>
    <w:multiLevelType w:val="hybridMultilevel"/>
    <w:tmpl w:val="05D29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01CFD"/>
    <w:multiLevelType w:val="multilevel"/>
    <w:tmpl w:val="783A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DA"/>
    <w:rsid w:val="0008132A"/>
    <w:rsid w:val="00633D7A"/>
    <w:rsid w:val="00634358"/>
    <w:rsid w:val="00CD4BDA"/>
    <w:rsid w:val="00E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tololo.ru/content/601" TargetMode="External"/><Relationship Id="rId13" Type="http://schemas.openxmlformats.org/officeDocument/2006/relationships/hyperlink" Target="http://igraem.pro/online-pazly/pazl-zemlya/" TargetMode="External"/><Relationship Id="rId18" Type="http://schemas.openxmlformats.org/officeDocument/2006/relationships/hyperlink" Target="https://www.youtube.com/watch?v=qqyiYM9rhKk" TargetMode="Externa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s://youtu.be/7_igSeiEHo8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youtu.be/xOMfvlDtN5g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vseskazki.su/avtorskie-skazki/n-nosov-rasskazi/neznajka-na-lune-chitat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youtu.be/jQiTdnOmSiI" TargetMode="External"/><Relationship Id="rId29" Type="http://schemas.openxmlformats.org/officeDocument/2006/relationships/hyperlink" Target="http://kladraz.ru/stihi-dlja-detei/stihi-o-kosmose-i-kosmonavtah-dlja-dete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o392@samara.edu.ru" TargetMode="External"/><Relationship Id="rId11" Type="http://schemas.openxmlformats.org/officeDocument/2006/relationships/hyperlink" Target="https://youtu.be/hkdQCBJZO30" TargetMode="External"/><Relationship Id="rId24" Type="http://schemas.openxmlformats.org/officeDocument/2006/relationships/hyperlink" Target="https://ochepyatki.ru/view_video.php?viewkey=1c2de14" TargetMode="External"/><Relationship Id="rId32" Type="http://schemas.openxmlformats.org/officeDocument/2006/relationships/hyperlink" Target="http://learningapps.org/display?v=pby8h5y5t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video/1447960973730" TargetMode="External"/><Relationship Id="rId23" Type="http://schemas.openxmlformats.org/officeDocument/2006/relationships/hyperlink" Target="https://ok.ru/video/8922072466" TargetMode="External"/><Relationship Id="rId28" Type="http://schemas.openxmlformats.org/officeDocument/2006/relationships/hyperlink" Target="http://www.igraemsa.ru/igry-dlja-detej/igry-na-vnimanie-i-pamjat/najdi-otlichija-solnyshko" TargetMode="External"/><Relationship Id="rId10" Type="http://schemas.openxmlformats.org/officeDocument/2006/relationships/hyperlink" Target="https://youtu.be/KFK7Zb1aV0Y" TargetMode="External"/><Relationship Id="rId19" Type="http://schemas.openxmlformats.org/officeDocument/2006/relationships/hyperlink" Target="http://www.youtube.com/watch?v=_KSRdK8dTsQ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youtu.be/Zsgg8GfWKRA" TargetMode="External"/><Relationship Id="rId14" Type="http://schemas.openxmlformats.org/officeDocument/2006/relationships/hyperlink" Target="https://youtu.be/YP3sB4vGiPM" TargetMode="External"/><Relationship Id="rId22" Type="http://schemas.openxmlformats.org/officeDocument/2006/relationships/hyperlink" Target="https://youtu.be/KmC9vRCle1w" TargetMode="External"/><Relationship Id="rId27" Type="http://schemas.openxmlformats.org/officeDocument/2006/relationships/hyperlink" Target="https://youtu.be/Ds44_CkfCW4" TargetMode="External"/><Relationship Id="rId30" Type="http://schemas.openxmlformats.org/officeDocument/2006/relationships/hyperlink" Target="http://goo.gl/xom4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2023-03-07T10:21:00Z</dcterms:created>
  <dcterms:modified xsi:type="dcterms:W3CDTF">2023-03-07T10:27:00Z</dcterms:modified>
</cp:coreProperties>
</file>