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A2" w:rsidRPr="000857A2" w:rsidRDefault="000857A2" w:rsidP="000857A2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0857A2">
        <w:rPr>
          <w:rFonts w:eastAsia="Calibri"/>
          <w:b/>
          <w:i/>
          <w:sz w:val="28"/>
          <w:szCs w:val="28"/>
          <w:u w:val="single"/>
          <w:lang w:eastAsia="en-US"/>
        </w:rPr>
        <w:t>Календарный учебный график</w:t>
      </w:r>
    </w:p>
    <w:p w:rsidR="000857A2" w:rsidRPr="000857A2" w:rsidRDefault="000857A2" w:rsidP="000857A2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857A2">
        <w:rPr>
          <w:rFonts w:eastAsia="Calibri"/>
          <w:i/>
          <w:sz w:val="28"/>
          <w:szCs w:val="28"/>
          <w:lang w:eastAsia="en-US"/>
        </w:rPr>
        <w:t>Календарный учебный график</w:t>
      </w:r>
      <w:r w:rsidRPr="000857A2">
        <w:rPr>
          <w:rFonts w:eastAsia="Calibri"/>
          <w:sz w:val="28"/>
          <w:szCs w:val="28"/>
          <w:lang w:eastAsia="en-US"/>
        </w:rPr>
        <w:t xml:space="preserve"> </w:t>
      </w:r>
      <w:r w:rsidRPr="000857A2">
        <w:rPr>
          <w:rFonts w:eastAsia="Calibri"/>
          <w:sz w:val="28"/>
          <w:szCs w:val="28"/>
          <w:lang w:eastAsia="en-US"/>
        </w:rPr>
        <w:t xml:space="preserve">является локальным нормативным актом образовательного процесса МБДОУ «Детский сад № 392» </w:t>
      </w:r>
      <w:proofErr w:type="spellStart"/>
      <w:r w:rsidRPr="000857A2">
        <w:rPr>
          <w:rFonts w:eastAsia="Calibri"/>
          <w:sz w:val="28"/>
          <w:szCs w:val="28"/>
          <w:lang w:eastAsia="en-US"/>
        </w:rPr>
        <w:t>г.о</w:t>
      </w:r>
      <w:proofErr w:type="spellEnd"/>
      <w:r w:rsidRPr="000857A2">
        <w:rPr>
          <w:rFonts w:eastAsia="Calibri"/>
          <w:sz w:val="28"/>
          <w:szCs w:val="28"/>
          <w:lang w:eastAsia="en-US"/>
        </w:rPr>
        <w:t>. Самара для детей (воспитанни</w:t>
      </w:r>
      <w:r w:rsidRPr="000857A2">
        <w:rPr>
          <w:rFonts w:eastAsia="Calibri"/>
          <w:sz w:val="28"/>
          <w:szCs w:val="28"/>
          <w:lang w:eastAsia="en-US"/>
        </w:rPr>
        <w:t>ков) в возрасте от 2 до 7 лет.</w:t>
      </w:r>
      <w:r w:rsidRPr="000857A2">
        <w:rPr>
          <w:rFonts w:eastAsia="Calibri"/>
          <w:sz w:val="28"/>
          <w:szCs w:val="28"/>
          <w:lang w:eastAsia="en-US"/>
        </w:rPr>
        <w:t xml:space="preserve"> Календарный учебный график разработан в соответствии </w:t>
      </w:r>
      <w:proofErr w:type="gramStart"/>
      <w:r w:rsidRPr="000857A2">
        <w:rPr>
          <w:rFonts w:eastAsia="Calibri"/>
          <w:sz w:val="28"/>
          <w:szCs w:val="28"/>
          <w:lang w:eastAsia="en-US"/>
        </w:rPr>
        <w:t>с</w:t>
      </w:r>
      <w:proofErr w:type="gramEnd"/>
      <w:r w:rsidRPr="000857A2">
        <w:rPr>
          <w:rFonts w:eastAsia="Calibri"/>
          <w:sz w:val="28"/>
          <w:szCs w:val="28"/>
          <w:lang w:eastAsia="en-US"/>
        </w:rPr>
        <w:t xml:space="preserve">: </w:t>
      </w:r>
    </w:p>
    <w:p w:rsidR="000857A2" w:rsidRPr="000857A2" w:rsidRDefault="000857A2" w:rsidP="000857A2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857A2">
        <w:rPr>
          <w:rFonts w:eastAsia="Calibri"/>
          <w:sz w:val="28"/>
          <w:szCs w:val="28"/>
          <w:lang w:eastAsia="en-US"/>
        </w:rPr>
        <w:t>Законом Российской Федерации от 29.12.2012г. № 273 «Об образовании в Российской Федерации» (ст.</w:t>
      </w:r>
      <w:bookmarkStart w:id="0" w:name="_GoBack"/>
      <w:bookmarkEnd w:id="0"/>
      <w:r w:rsidRPr="000857A2">
        <w:rPr>
          <w:rFonts w:eastAsia="Calibri"/>
          <w:sz w:val="28"/>
          <w:szCs w:val="28"/>
          <w:lang w:eastAsia="en-US"/>
        </w:rPr>
        <w:t xml:space="preserve">32 Компетенция и ответственность образовательного учреждения); </w:t>
      </w:r>
    </w:p>
    <w:p w:rsidR="000857A2" w:rsidRPr="000857A2" w:rsidRDefault="000857A2" w:rsidP="000857A2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857A2">
        <w:rPr>
          <w:rFonts w:eastAsia="Calibri"/>
          <w:sz w:val="28"/>
          <w:szCs w:val="28"/>
          <w:lang w:eastAsia="en-US"/>
        </w:rPr>
        <w:t xml:space="preserve"> Федеральным государственным образовательным стандартом дошкольного образования (утверждён приказом Министерства образования и науки Российской Федерации от 17.10.2013г. № 1155); </w:t>
      </w:r>
      <w:r w:rsidRPr="000857A2">
        <w:rPr>
          <w:rFonts w:eastAsia="Calibri"/>
          <w:sz w:val="28"/>
          <w:szCs w:val="28"/>
          <w:lang w:eastAsia="en-US"/>
        </w:rPr>
        <w:sym w:font="Symbol" w:char="F0FC"/>
      </w:r>
      <w:r w:rsidRPr="000857A2">
        <w:rPr>
          <w:rFonts w:eastAsia="Calibri"/>
          <w:sz w:val="28"/>
          <w:szCs w:val="28"/>
          <w:lang w:eastAsia="en-US"/>
        </w:rPr>
        <w:t xml:space="preserve"> СанПиН 2.4.1.3049-13 № 26 от 15.05.2013г.; </w:t>
      </w:r>
    </w:p>
    <w:p w:rsidR="000857A2" w:rsidRPr="000857A2" w:rsidRDefault="000857A2" w:rsidP="000857A2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857A2">
        <w:rPr>
          <w:rFonts w:eastAsia="Calibri"/>
          <w:sz w:val="28"/>
          <w:szCs w:val="28"/>
          <w:lang w:eastAsia="en-US"/>
        </w:rPr>
        <w:t xml:space="preserve"> Письмом Министерства образования Российской Федерации от 14.03.2000г. № 65/23-16 «О гигиенических требованиях и максимальной нагрузке на детей дошкольного возраста в организованных формах обучения»; </w:t>
      </w:r>
    </w:p>
    <w:p w:rsidR="000857A2" w:rsidRPr="000857A2" w:rsidRDefault="000857A2" w:rsidP="000857A2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857A2">
        <w:rPr>
          <w:rFonts w:eastAsia="Calibri"/>
          <w:sz w:val="28"/>
          <w:szCs w:val="28"/>
          <w:lang w:eastAsia="en-US"/>
        </w:rPr>
        <w:t xml:space="preserve"> Уставом МБДОУ «Детский сад № 392» </w:t>
      </w:r>
      <w:proofErr w:type="spellStart"/>
      <w:r w:rsidRPr="000857A2">
        <w:rPr>
          <w:rFonts w:eastAsia="Calibri"/>
          <w:sz w:val="28"/>
          <w:szCs w:val="28"/>
          <w:lang w:eastAsia="en-US"/>
        </w:rPr>
        <w:t>г.о</w:t>
      </w:r>
      <w:proofErr w:type="spellEnd"/>
      <w:r w:rsidRPr="000857A2">
        <w:rPr>
          <w:rFonts w:eastAsia="Calibri"/>
          <w:sz w:val="28"/>
          <w:szCs w:val="28"/>
          <w:lang w:eastAsia="en-US"/>
        </w:rPr>
        <w:t xml:space="preserve">. Самара; </w:t>
      </w:r>
    </w:p>
    <w:p w:rsidR="000857A2" w:rsidRPr="000857A2" w:rsidRDefault="000857A2" w:rsidP="000857A2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857A2">
        <w:rPr>
          <w:rFonts w:eastAsia="Calibri"/>
          <w:sz w:val="28"/>
          <w:szCs w:val="28"/>
          <w:lang w:eastAsia="en-US"/>
        </w:rPr>
        <w:t xml:space="preserve"> Основной общеобразовательной программы – образовательной программы дошкольного образования (ООП) муниципального бюджетного дошкольного образовательного учреждения «Детский сад общеразвивающего вида № 392» городского округа Самара.            </w:t>
      </w:r>
    </w:p>
    <w:p w:rsidR="000857A2" w:rsidRPr="000857A2" w:rsidRDefault="000857A2" w:rsidP="000857A2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0857A2">
        <w:rPr>
          <w:rFonts w:eastAsia="Calibri"/>
          <w:sz w:val="28"/>
          <w:szCs w:val="28"/>
          <w:lang w:eastAsia="en-US"/>
        </w:rPr>
        <w:t xml:space="preserve">    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0857A2" w:rsidRDefault="000857A2" w:rsidP="000857A2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0857A2">
        <w:rPr>
          <w:rFonts w:eastAsia="Calibri"/>
          <w:sz w:val="28"/>
          <w:szCs w:val="28"/>
          <w:lang w:eastAsia="en-US"/>
        </w:rPr>
        <w:t xml:space="preserve"> Календарный учебный график обсуждается педагогическим советом и утверждается приказом заведующего МБДОУ «Детский сад № 392» </w:t>
      </w:r>
      <w:proofErr w:type="spellStart"/>
      <w:r w:rsidRPr="000857A2">
        <w:rPr>
          <w:rFonts w:eastAsia="Calibri"/>
          <w:sz w:val="28"/>
          <w:szCs w:val="28"/>
          <w:lang w:eastAsia="en-US"/>
        </w:rPr>
        <w:t>г.о</w:t>
      </w:r>
      <w:proofErr w:type="spellEnd"/>
      <w:r w:rsidRPr="000857A2">
        <w:rPr>
          <w:rFonts w:eastAsia="Calibri"/>
          <w:sz w:val="28"/>
          <w:szCs w:val="28"/>
          <w:lang w:eastAsia="en-US"/>
        </w:rPr>
        <w:t>. Самара на начало учебного года. Все изменения, вносимые в годовой календарный учебный график, утверждаются приказом заведующего и доводятся до всех участников образовательного процесса. Муниципальное бюджетное  дошкольное образовательное учреждение «Детский сад общеразвивающего вида №392» городского округа Самара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</w:t>
      </w:r>
    </w:p>
    <w:p w:rsidR="000857A2" w:rsidRDefault="000857A2" w:rsidP="000857A2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857A2" w:rsidRDefault="000857A2" w:rsidP="000857A2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857A2" w:rsidRDefault="000857A2" w:rsidP="000857A2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857A2" w:rsidRPr="000857A2" w:rsidRDefault="000857A2" w:rsidP="000857A2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857A2" w:rsidRPr="00B23C0E" w:rsidRDefault="000857A2" w:rsidP="000857A2">
      <w:pPr>
        <w:spacing w:after="200" w:line="276" w:lineRule="auto"/>
        <w:contextualSpacing/>
        <w:jc w:val="both"/>
        <w:rPr>
          <w:rFonts w:eastAsia="Calibr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2204"/>
        <w:gridCol w:w="4376"/>
      </w:tblGrid>
      <w:tr w:rsidR="000857A2" w:rsidRPr="000857A2" w:rsidTr="0022213B">
        <w:tc>
          <w:tcPr>
            <w:tcW w:w="4407" w:type="dxa"/>
            <w:gridSpan w:val="2"/>
            <w:shd w:val="clear" w:color="auto" w:fill="auto"/>
            <w:vAlign w:val="center"/>
          </w:tcPr>
          <w:p w:rsidR="000857A2" w:rsidRPr="000857A2" w:rsidRDefault="000857A2" w:rsidP="0022213B">
            <w:pPr>
              <w:ind w:left="-646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857A2">
              <w:rPr>
                <w:rFonts w:eastAsia="Calibri"/>
                <w:b/>
                <w:sz w:val="28"/>
                <w:szCs w:val="28"/>
                <w:lang w:eastAsia="en-US"/>
              </w:rPr>
              <w:t>Режим работы ДОУ</w:t>
            </w:r>
          </w:p>
        </w:tc>
        <w:tc>
          <w:tcPr>
            <w:tcW w:w="4376" w:type="dxa"/>
            <w:shd w:val="clear" w:color="auto" w:fill="auto"/>
          </w:tcPr>
          <w:p w:rsidR="000857A2" w:rsidRPr="000857A2" w:rsidRDefault="000857A2" w:rsidP="0022213B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857A2">
              <w:rPr>
                <w:rFonts w:eastAsia="Calibri"/>
                <w:sz w:val="28"/>
                <w:szCs w:val="28"/>
                <w:lang w:eastAsia="en-US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 Продолжительность работы – 12 часов ежедневно, с 6.30 до 18.30 час.</w:t>
            </w:r>
          </w:p>
        </w:tc>
      </w:tr>
      <w:tr w:rsidR="000857A2" w:rsidRPr="000857A2" w:rsidTr="0022213B">
        <w:tc>
          <w:tcPr>
            <w:tcW w:w="4407" w:type="dxa"/>
            <w:gridSpan w:val="2"/>
            <w:shd w:val="clear" w:color="auto" w:fill="auto"/>
          </w:tcPr>
          <w:p w:rsidR="000857A2" w:rsidRPr="000857A2" w:rsidRDefault="000857A2" w:rsidP="0022213B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857A2">
              <w:rPr>
                <w:rFonts w:eastAsia="Calibri"/>
                <w:b/>
                <w:sz w:val="28"/>
                <w:szCs w:val="28"/>
                <w:lang w:eastAsia="en-US"/>
              </w:rPr>
              <w:t>Начало учебного года</w:t>
            </w:r>
          </w:p>
        </w:tc>
        <w:tc>
          <w:tcPr>
            <w:tcW w:w="4376" w:type="dxa"/>
            <w:shd w:val="clear" w:color="auto" w:fill="auto"/>
          </w:tcPr>
          <w:p w:rsidR="000857A2" w:rsidRPr="000857A2" w:rsidRDefault="000857A2" w:rsidP="0022213B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857A2">
              <w:rPr>
                <w:rFonts w:eastAsia="Calibri"/>
                <w:sz w:val="28"/>
                <w:szCs w:val="28"/>
                <w:lang w:eastAsia="en-US"/>
              </w:rPr>
              <w:t>01.09.2023 г.</w:t>
            </w:r>
          </w:p>
        </w:tc>
      </w:tr>
      <w:tr w:rsidR="000857A2" w:rsidRPr="000857A2" w:rsidTr="0022213B">
        <w:tc>
          <w:tcPr>
            <w:tcW w:w="4407" w:type="dxa"/>
            <w:gridSpan w:val="2"/>
            <w:shd w:val="clear" w:color="auto" w:fill="auto"/>
          </w:tcPr>
          <w:p w:rsidR="000857A2" w:rsidRPr="000857A2" w:rsidRDefault="000857A2" w:rsidP="0022213B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857A2">
              <w:rPr>
                <w:rFonts w:eastAsia="Calibri"/>
                <w:b/>
                <w:sz w:val="28"/>
                <w:szCs w:val="28"/>
                <w:lang w:eastAsia="en-US"/>
              </w:rPr>
              <w:t>Окончание учебного года</w:t>
            </w:r>
          </w:p>
        </w:tc>
        <w:tc>
          <w:tcPr>
            <w:tcW w:w="4376" w:type="dxa"/>
            <w:shd w:val="clear" w:color="auto" w:fill="auto"/>
          </w:tcPr>
          <w:p w:rsidR="000857A2" w:rsidRPr="000857A2" w:rsidRDefault="000857A2" w:rsidP="0022213B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857A2">
              <w:rPr>
                <w:rFonts w:eastAsia="Calibri"/>
                <w:sz w:val="28"/>
                <w:szCs w:val="28"/>
                <w:lang w:eastAsia="en-US"/>
              </w:rPr>
              <w:t>31.05.2023 г.</w:t>
            </w:r>
          </w:p>
        </w:tc>
      </w:tr>
      <w:tr w:rsidR="000857A2" w:rsidRPr="000857A2" w:rsidTr="0022213B">
        <w:tc>
          <w:tcPr>
            <w:tcW w:w="4407" w:type="dxa"/>
            <w:gridSpan w:val="2"/>
            <w:shd w:val="clear" w:color="auto" w:fill="auto"/>
          </w:tcPr>
          <w:p w:rsidR="000857A2" w:rsidRPr="000857A2" w:rsidRDefault="000857A2" w:rsidP="0022213B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857A2">
              <w:rPr>
                <w:rFonts w:eastAsia="Calibri"/>
                <w:b/>
                <w:sz w:val="28"/>
                <w:szCs w:val="28"/>
                <w:lang w:eastAsia="en-US"/>
              </w:rPr>
              <w:t>Продолжительность учебного года (количество полных недель), в том числе:</w:t>
            </w:r>
          </w:p>
        </w:tc>
        <w:tc>
          <w:tcPr>
            <w:tcW w:w="4376" w:type="dxa"/>
            <w:shd w:val="clear" w:color="auto" w:fill="auto"/>
          </w:tcPr>
          <w:p w:rsidR="000857A2" w:rsidRPr="000857A2" w:rsidRDefault="000857A2" w:rsidP="0022213B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857A2">
              <w:rPr>
                <w:rFonts w:eastAsia="Calibri"/>
                <w:sz w:val="28"/>
                <w:szCs w:val="28"/>
                <w:lang w:eastAsia="en-US"/>
              </w:rPr>
              <w:t>36 недель</w:t>
            </w:r>
          </w:p>
        </w:tc>
      </w:tr>
      <w:tr w:rsidR="000857A2" w:rsidRPr="000857A2" w:rsidTr="0022213B">
        <w:tc>
          <w:tcPr>
            <w:tcW w:w="4407" w:type="dxa"/>
            <w:gridSpan w:val="2"/>
            <w:shd w:val="clear" w:color="auto" w:fill="auto"/>
          </w:tcPr>
          <w:p w:rsidR="000857A2" w:rsidRPr="000857A2" w:rsidRDefault="000857A2" w:rsidP="0022213B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857A2">
              <w:rPr>
                <w:rFonts w:eastAsia="Calibri"/>
                <w:b/>
                <w:sz w:val="28"/>
                <w:szCs w:val="28"/>
                <w:lang w:eastAsia="en-US"/>
              </w:rPr>
              <w:t>Продолжительность учебной недели</w:t>
            </w:r>
          </w:p>
        </w:tc>
        <w:tc>
          <w:tcPr>
            <w:tcW w:w="4376" w:type="dxa"/>
            <w:shd w:val="clear" w:color="auto" w:fill="auto"/>
          </w:tcPr>
          <w:p w:rsidR="000857A2" w:rsidRPr="000857A2" w:rsidRDefault="000857A2" w:rsidP="0022213B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857A2">
              <w:rPr>
                <w:rFonts w:eastAsia="Calibri"/>
                <w:sz w:val="28"/>
                <w:szCs w:val="28"/>
                <w:lang w:eastAsia="en-US"/>
              </w:rPr>
              <w:t>5 дней</w:t>
            </w:r>
          </w:p>
        </w:tc>
      </w:tr>
      <w:tr w:rsidR="000857A2" w:rsidRPr="000857A2" w:rsidTr="0022213B">
        <w:trPr>
          <w:trHeight w:val="292"/>
        </w:trPr>
        <w:tc>
          <w:tcPr>
            <w:tcW w:w="2203" w:type="dxa"/>
            <w:vMerge w:val="restart"/>
            <w:shd w:val="clear" w:color="auto" w:fill="auto"/>
          </w:tcPr>
          <w:p w:rsidR="000857A2" w:rsidRPr="000857A2" w:rsidRDefault="000857A2" w:rsidP="0022213B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857A2">
              <w:rPr>
                <w:rFonts w:eastAsia="Calibri"/>
                <w:b/>
                <w:sz w:val="28"/>
                <w:szCs w:val="28"/>
                <w:lang w:eastAsia="en-US"/>
              </w:rPr>
              <w:t>Каникулярное время</w:t>
            </w:r>
          </w:p>
        </w:tc>
        <w:tc>
          <w:tcPr>
            <w:tcW w:w="2204" w:type="dxa"/>
            <w:shd w:val="clear" w:color="auto" w:fill="auto"/>
          </w:tcPr>
          <w:p w:rsidR="000857A2" w:rsidRPr="000857A2" w:rsidRDefault="000857A2" w:rsidP="0022213B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857A2">
              <w:rPr>
                <w:rFonts w:eastAsia="Calibri"/>
                <w:b/>
                <w:sz w:val="28"/>
                <w:szCs w:val="28"/>
                <w:lang w:eastAsia="en-US"/>
              </w:rPr>
              <w:t>зима</w:t>
            </w:r>
          </w:p>
        </w:tc>
        <w:tc>
          <w:tcPr>
            <w:tcW w:w="4376" w:type="dxa"/>
            <w:shd w:val="clear" w:color="auto" w:fill="auto"/>
          </w:tcPr>
          <w:p w:rsidR="000857A2" w:rsidRPr="000857A2" w:rsidRDefault="000857A2" w:rsidP="0022213B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857A2">
              <w:rPr>
                <w:rFonts w:eastAsia="Calibri"/>
                <w:sz w:val="28"/>
                <w:szCs w:val="28"/>
                <w:lang w:eastAsia="en-US"/>
              </w:rPr>
              <w:t>29.12.2023г. – 08.01.2024г</w:t>
            </w:r>
          </w:p>
        </w:tc>
      </w:tr>
      <w:tr w:rsidR="000857A2" w:rsidRPr="000857A2" w:rsidTr="0022213B">
        <w:trPr>
          <w:trHeight w:val="292"/>
        </w:trPr>
        <w:tc>
          <w:tcPr>
            <w:tcW w:w="2203" w:type="dxa"/>
            <w:vMerge/>
            <w:shd w:val="clear" w:color="auto" w:fill="auto"/>
          </w:tcPr>
          <w:p w:rsidR="000857A2" w:rsidRPr="000857A2" w:rsidRDefault="000857A2" w:rsidP="0022213B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04" w:type="dxa"/>
            <w:shd w:val="clear" w:color="auto" w:fill="auto"/>
          </w:tcPr>
          <w:p w:rsidR="000857A2" w:rsidRPr="000857A2" w:rsidRDefault="000857A2" w:rsidP="0022213B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857A2">
              <w:rPr>
                <w:rFonts w:eastAsia="Calibri"/>
                <w:b/>
                <w:sz w:val="28"/>
                <w:szCs w:val="28"/>
                <w:lang w:eastAsia="en-US"/>
              </w:rPr>
              <w:t>лето</w:t>
            </w:r>
          </w:p>
        </w:tc>
        <w:tc>
          <w:tcPr>
            <w:tcW w:w="4376" w:type="dxa"/>
            <w:shd w:val="clear" w:color="auto" w:fill="auto"/>
          </w:tcPr>
          <w:p w:rsidR="000857A2" w:rsidRPr="000857A2" w:rsidRDefault="000857A2" w:rsidP="0022213B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857A2">
              <w:rPr>
                <w:rFonts w:eastAsia="Calibri"/>
                <w:sz w:val="28"/>
                <w:szCs w:val="28"/>
                <w:lang w:eastAsia="en-US"/>
              </w:rPr>
              <w:t>01.06.2024г. – 31.08.2024 г</w:t>
            </w:r>
          </w:p>
        </w:tc>
      </w:tr>
      <w:tr w:rsidR="000857A2" w:rsidRPr="000857A2" w:rsidTr="0022213B">
        <w:tc>
          <w:tcPr>
            <w:tcW w:w="4407" w:type="dxa"/>
            <w:gridSpan w:val="2"/>
            <w:shd w:val="clear" w:color="auto" w:fill="auto"/>
          </w:tcPr>
          <w:p w:rsidR="000857A2" w:rsidRPr="000857A2" w:rsidRDefault="000857A2" w:rsidP="0022213B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857A2">
              <w:rPr>
                <w:rFonts w:eastAsia="Calibri"/>
                <w:b/>
                <w:sz w:val="28"/>
                <w:szCs w:val="28"/>
                <w:lang w:eastAsia="en-US"/>
              </w:rPr>
              <w:t xml:space="preserve">Работа в каникулярное время и в летний оздоровительный период. </w:t>
            </w:r>
          </w:p>
        </w:tc>
        <w:tc>
          <w:tcPr>
            <w:tcW w:w="4376" w:type="dxa"/>
            <w:shd w:val="clear" w:color="auto" w:fill="auto"/>
          </w:tcPr>
          <w:p w:rsidR="000857A2" w:rsidRPr="000857A2" w:rsidRDefault="000857A2" w:rsidP="002221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857A2">
              <w:rPr>
                <w:rFonts w:eastAsia="Calibri"/>
                <w:sz w:val="28"/>
                <w:szCs w:val="28"/>
                <w:lang w:eastAsia="en-US"/>
              </w:rPr>
              <w:t>Во время зимних каникул и в летний оздоровительный период образовательная деятельность носит оздоровительно-развлекательный характер (музыкальная, спортивная), музыкальные и спортивные праздники.</w:t>
            </w:r>
          </w:p>
          <w:p w:rsidR="000857A2" w:rsidRPr="000857A2" w:rsidRDefault="000857A2" w:rsidP="0022213B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C1D44" w:rsidRDefault="003C1D44"/>
    <w:sectPr w:rsidR="003C1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9345D"/>
    <w:multiLevelType w:val="hybridMultilevel"/>
    <w:tmpl w:val="0C8A4E38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6C"/>
    <w:rsid w:val="000857A2"/>
    <w:rsid w:val="003C1D44"/>
    <w:rsid w:val="00F8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2023-04-18T08:17:00Z</dcterms:created>
  <dcterms:modified xsi:type="dcterms:W3CDTF">2023-04-18T08:19:00Z</dcterms:modified>
</cp:coreProperties>
</file>